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3D" w:rsidRPr="007C0A7C" w:rsidRDefault="0019693D" w:rsidP="00CF1A72">
      <w:pPr>
        <w:jc w:val="center"/>
        <w:rPr>
          <w:rFonts w:cstheme="minorHAnsi"/>
        </w:rPr>
      </w:pPr>
      <w:bookmarkStart w:id="0" w:name="_Hlk16062393"/>
      <w:r w:rsidRPr="007C0A7C">
        <w:rPr>
          <w:rFonts w:cstheme="minorHAnsi"/>
        </w:rPr>
        <w:t>Priopćenje za javnost</w:t>
      </w:r>
      <w:r w:rsidR="007C0A7C">
        <w:rPr>
          <w:rFonts w:cstheme="minorHAnsi"/>
        </w:rPr>
        <w:t xml:space="preserve">                                                                    </w:t>
      </w:r>
      <w:r w:rsidR="00CF1A72">
        <w:rPr>
          <w:rFonts w:cstheme="minorHAnsi"/>
        </w:rPr>
        <w:t xml:space="preserve">     </w:t>
      </w:r>
      <w:r w:rsidR="007C0A7C">
        <w:rPr>
          <w:rFonts w:cstheme="minorHAnsi"/>
        </w:rPr>
        <w:t xml:space="preserve">                             </w:t>
      </w:r>
      <w:r w:rsidR="007C0A7C" w:rsidRPr="007C0A7C">
        <w:rPr>
          <w:rFonts w:cstheme="minorHAnsi"/>
        </w:rPr>
        <w:t xml:space="preserve">Knin, 7. kolovoza 2019. </w:t>
      </w:r>
    </w:p>
    <w:p w:rsidR="003C7727" w:rsidRDefault="003C7727" w:rsidP="001C26A2">
      <w:pPr>
        <w:jc w:val="center"/>
        <w:rPr>
          <w:rFonts w:cstheme="minorHAnsi"/>
          <w:b/>
          <w:bCs/>
          <w:color w:val="17365D" w:themeColor="text2" w:themeShade="BF"/>
          <w:sz w:val="28"/>
          <w:szCs w:val="28"/>
        </w:rPr>
      </w:pPr>
    </w:p>
    <w:p w:rsidR="001C3E84" w:rsidRPr="007C0A7C" w:rsidRDefault="001C3E84" w:rsidP="001C26A2">
      <w:pPr>
        <w:jc w:val="center"/>
        <w:rPr>
          <w:rFonts w:cstheme="minorHAnsi"/>
          <w:b/>
          <w:bCs/>
          <w:color w:val="17365D" w:themeColor="text2" w:themeShade="BF"/>
          <w:sz w:val="28"/>
          <w:szCs w:val="28"/>
        </w:rPr>
      </w:pPr>
      <w:bookmarkStart w:id="1" w:name="_GoBack"/>
      <w:bookmarkEnd w:id="1"/>
      <w:r w:rsidRPr="007C0A7C">
        <w:rPr>
          <w:rFonts w:cstheme="minorHAnsi"/>
          <w:b/>
          <w:bCs/>
          <w:color w:val="17365D" w:themeColor="text2" w:themeShade="BF"/>
          <w:sz w:val="28"/>
          <w:szCs w:val="28"/>
        </w:rPr>
        <w:t>OTVORENI JAVNI POZIVI ZA BESPLATNE OBUKE U PODRUČJU TURIZMA</w:t>
      </w:r>
    </w:p>
    <w:p w:rsidR="00CF1A72" w:rsidRDefault="001C26A2" w:rsidP="007C0A7C">
      <w:pPr>
        <w:jc w:val="center"/>
        <w:rPr>
          <w:rFonts w:cstheme="minorHAnsi"/>
          <w:b/>
          <w:bCs/>
          <w:sz w:val="28"/>
          <w:szCs w:val="28"/>
        </w:rPr>
      </w:pPr>
      <w:r w:rsidRPr="007C0A7C">
        <w:rPr>
          <w:rFonts w:cstheme="minorHAnsi"/>
          <w:b/>
          <w:bCs/>
          <w:sz w:val="28"/>
          <w:szCs w:val="28"/>
        </w:rPr>
        <w:t>P</w:t>
      </w:r>
      <w:r w:rsidR="001C3E84" w:rsidRPr="007C0A7C">
        <w:rPr>
          <w:rFonts w:cstheme="minorHAnsi"/>
          <w:b/>
          <w:bCs/>
          <w:sz w:val="28"/>
          <w:szCs w:val="28"/>
        </w:rPr>
        <w:t>ostani turistički vodič, turistički</w:t>
      </w:r>
      <w:r w:rsidR="00703B27">
        <w:rPr>
          <w:rFonts w:cstheme="minorHAnsi"/>
          <w:b/>
          <w:bCs/>
          <w:sz w:val="28"/>
          <w:szCs w:val="28"/>
        </w:rPr>
        <w:t>/a</w:t>
      </w:r>
      <w:r w:rsidR="001C3E84" w:rsidRPr="007C0A7C">
        <w:rPr>
          <w:rFonts w:cstheme="minorHAnsi"/>
          <w:b/>
          <w:bCs/>
          <w:sz w:val="28"/>
          <w:szCs w:val="28"/>
        </w:rPr>
        <w:t xml:space="preserve"> pratitelj/</w:t>
      </w:r>
      <w:proofErr w:type="spellStart"/>
      <w:r w:rsidR="001C3E84" w:rsidRPr="007C0A7C">
        <w:rPr>
          <w:rFonts w:cstheme="minorHAnsi"/>
          <w:b/>
          <w:bCs/>
          <w:sz w:val="28"/>
          <w:szCs w:val="28"/>
        </w:rPr>
        <w:t>ca</w:t>
      </w:r>
      <w:proofErr w:type="spellEnd"/>
      <w:r w:rsidR="001C3E84" w:rsidRPr="007C0A7C">
        <w:rPr>
          <w:rFonts w:cstheme="minorHAnsi"/>
          <w:b/>
          <w:bCs/>
          <w:sz w:val="28"/>
          <w:szCs w:val="28"/>
        </w:rPr>
        <w:t xml:space="preserve"> </w:t>
      </w:r>
      <w:r w:rsidR="007C0A7C">
        <w:rPr>
          <w:rFonts w:cstheme="minorHAnsi"/>
          <w:b/>
          <w:bCs/>
          <w:sz w:val="28"/>
          <w:szCs w:val="28"/>
        </w:rPr>
        <w:t xml:space="preserve"> </w:t>
      </w:r>
    </w:p>
    <w:p w:rsidR="001C26A2" w:rsidRPr="007C0A7C" w:rsidRDefault="001C3E84" w:rsidP="007C0A7C">
      <w:pPr>
        <w:jc w:val="center"/>
        <w:rPr>
          <w:rFonts w:cstheme="minorHAnsi"/>
          <w:b/>
          <w:bCs/>
          <w:sz w:val="28"/>
          <w:szCs w:val="28"/>
        </w:rPr>
      </w:pPr>
      <w:r w:rsidRPr="007C0A7C">
        <w:rPr>
          <w:rFonts w:cstheme="minorHAnsi"/>
          <w:b/>
          <w:bCs/>
          <w:sz w:val="28"/>
          <w:szCs w:val="28"/>
        </w:rPr>
        <w:t xml:space="preserve">ili voditelj/ica turističke agencije </w:t>
      </w:r>
    </w:p>
    <w:p w:rsidR="001C26A2" w:rsidRPr="007C0A7C" w:rsidRDefault="00143E01" w:rsidP="001C26A2">
      <w:pPr>
        <w:jc w:val="center"/>
        <w:rPr>
          <w:rFonts w:cstheme="minorHAnsi"/>
          <w:color w:val="17365D" w:themeColor="text2" w:themeShade="BF"/>
        </w:rPr>
      </w:pPr>
      <w:r w:rsidRPr="007C0A7C">
        <w:rPr>
          <w:rFonts w:cstheme="minorHAnsi"/>
          <w:noProof/>
          <w:color w:val="1F497D" w:themeColor="text2"/>
        </w:rPr>
        <w:drawing>
          <wp:inline distT="0" distB="0" distL="0" distR="0">
            <wp:extent cx="5760720" cy="3840480"/>
            <wp:effectExtent l="0" t="0" r="0" b="7620"/>
            <wp:docPr id="1" name="Slika 1" descr="Slika na kojoj se prikazuje na otvorenom, osoba, nebo, t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_javni poziv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37" w:rsidRPr="007C0A7C" w:rsidRDefault="001C26A2" w:rsidP="001C26A2">
      <w:pPr>
        <w:jc w:val="both"/>
        <w:rPr>
          <w:rFonts w:cstheme="minorHAnsi"/>
        </w:rPr>
      </w:pPr>
      <w:r w:rsidRPr="007C0A7C">
        <w:rPr>
          <w:rFonts w:cstheme="minorHAnsi"/>
        </w:rPr>
        <w:t xml:space="preserve">Grad Knin i Turistička zajednica grada Knina provode projekt </w:t>
      </w:r>
      <w:r w:rsidRPr="007C0A7C">
        <w:rPr>
          <w:rFonts w:cstheme="minorHAnsi"/>
          <w:i/>
        </w:rPr>
        <w:t>„Kulturna i prirodna baština – resurs za razvoj turizma“</w:t>
      </w:r>
      <w:r w:rsidRPr="007C0A7C">
        <w:rPr>
          <w:rFonts w:cstheme="minorHAnsi"/>
        </w:rPr>
        <w:t xml:space="preserve"> KK.08.2.1.09.0001 kojeg sufinancira Europska unija iz Europskog fonda za regionalni razvoj. U sklopu projekta provest će se obuk</w:t>
      </w:r>
      <w:r w:rsidR="00441DE2" w:rsidRPr="007C0A7C">
        <w:rPr>
          <w:rFonts w:cstheme="minorHAnsi"/>
        </w:rPr>
        <w:t xml:space="preserve">a za ukupno 16 osoba </w:t>
      </w:r>
      <w:r w:rsidR="00E3519C" w:rsidRPr="007C0A7C">
        <w:rPr>
          <w:rFonts w:cstheme="minorHAnsi"/>
        </w:rPr>
        <w:t>s područja Grad</w:t>
      </w:r>
      <w:r w:rsidR="003A1E80" w:rsidRPr="007C0A7C">
        <w:rPr>
          <w:rFonts w:cstheme="minorHAnsi"/>
        </w:rPr>
        <w:t>a</w:t>
      </w:r>
      <w:r w:rsidR="00E3519C" w:rsidRPr="007C0A7C">
        <w:rPr>
          <w:rFonts w:cstheme="minorHAnsi"/>
        </w:rPr>
        <w:t xml:space="preserve"> Knina </w:t>
      </w:r>
      <w:r w:rsidR="00441DE2" w:rsidRPr="007C0A7C">
        <w:rPr>
          <w:rFonts w:cstheme="minorHAnsi"/>
        </w:rPr>
        <w:t>i to obuke za:</w:t>
      </w:r>
    </w:p>
    <w:p w:rsidR="001C26A2" w:rsidRPr="007C0A7C" w:rsidRDefault="00441DE2" w:rsidP="00441DE2">
      <w:pPr>
        <w:pStyle w:val="Odlomakpopisa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7C0A7C">
        <w:rPr>
          <w:rFonts w:cstheme="minorHAnsi"/>
          <w:b/>
          <w:bCs/>
        </w:rPr>
        <w:t>TURISTIČKOG</w:t>
      </w:r>
      <w:r w:rsidR="003A1E80" w:rsidRPr="007C0A7C">
        <w:rPr>
          <w:rFonts w:cstheme="minorHAnsi"/>
          <w:b/>
          <w:bCs/>
        </w:rPr>
        <w:t>/U</w:t>
      </w:r>
      <w:r w:rsidRPr="007C0A7C">
        <w:rPr>
          <w:rFonts w:cstheme="minorHAnsi"/>
          <w:b/>
          <w:bCs/>
        </w:rPr>
        <w:t xml:space="preserve"> PRATITELJA/ICU – 4 osobe</w:t>
      </w:r>
    </w:p>
    <w:p w:rsidR="00441DE2" w:rsidRPr="007C0A7C" w:rsidRDefault="00441DE2" w:rsidP="00441DE2">
      <w:pPr>
        <w:pStyle w:val="Odlomakpopisa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7C0A7C">
        <w:rPr>
          <w:rFonts w:cstheme="minorHAnsi"/>
          <w:b/>
          <w:bCs/>
        </w:rPr>
        <w:t>TURISTIČKOG VODIČA – 10 osoba</w:t>
      </w:r>
    </w:p>
    <w:p w:rsidR="003F5E37" w:rsidRPr="007C0A7C" w:rsidRDefault="00441DE2" w:rsidP="00441DE2">
      <w:pPr>
        <w:pStyle w:val="Odlomakpopisa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7C0A7C">
        <w:rPr>
          <w:rFonts w:cstheme="minorHAnsi"/>
          <w:b/>
          <w:bCs/>
        </w:rPr>
        <w:t xml:space="preserve">VODITELJA/ICU TURISTIČKE POSLOVNICE/ TURISTIČKE AGENCIJE – 2 osobe </w:t>
      </w:r>
    </w:p>
    <w:p w:rsidR="00143E01" w:rsidRPr="007C0A7C" w:rsidRDefault="00143E01" w:rsidP="00143E01">
      <w:pPr>
        <w:pStyle w:val="Odlomakpopisa"/>
        <w:ind w:left="780"/>
        <w:jc w:val="both"/>
        <w:rPr>
          <w:rFonts w:cstheme="minorHAnsi"/>
          <w:b/>
          <w:bCs/>
        </w:rPr>
      </w:pPr>
    </w:p>
    <w:p w:rsidR="00441DE2" w:rsidRPr="007C0A7C" w:rsidRDefault="00441DE2" w:rsidP="00441DE2">
      <w:pPr>
        <w:jc w:val="both"/>
        <w:rPr>
          <w:rFonts w:cstheme="minorHAnsi"/>
          <w:b/>
          <w:bCs/>
          <w:color w:val="17365D" w:themeColor="text2" w:themeShade="BF"/>
        </w:rPr>
      </w:pPr>
      <w:r w:rsidRPr="007C0A7C">
        <w:rPr>
          <w:rFonts w:cstheme="minorHAnsi"/>
          <w:b/>
          <w:bCs/>
          <w:color w:val="17365D" w:themeColor="text2" w:themeShade="BF"/>
        </w:rPr>
        <w:t>A. JAVNI POZIV ZA ISKAZIVANJE INTERESA ZA OBUKU TURISTIČKIH PRATITELJA/ICA (VODITELJA/ICE PUTOVANJA)</w:t>
      </w:r>
    </w:p>
    <w:p w:rsidR="00893352" w:rsidRDefault="00C02947" w:rsidP="00C02947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C0A7C">
        <w:rPr>
          <w:rFonts w:asciiTheme="minorHAnsi" w:hAnsiTheme="minorHAnsi" w:cstheme="minorHAnsi"/>
          <w:sz w:val="22"/>
          <w:szCs w:val="22"/>
        </w:rPr>
        <w:t>Ako si organizirana, kreativna i dinamična osoba koja voli putovanja i druženje s ljudima, prijavi se na obuku za turističkog</w:t>
      </w:r>
      <w:r w:rsidR="003A1E80" w:rsidRPr="007C0A7C">
        <w:rPr>
          <w:rFonts w:asciiTheme="minorHAnsi" w:hAnsiTheme="minorHAnsi" w:cstheme="minorHAnsi"/>
          <w:sz w:val="22"/>
          <w:szCs w:val="22"/>
        </w:rPr>
        <w:t>/u</w:t>
      </w:r>
      <w:r w:rsidRPr="007C0A7C">
        <w:rPr>
          <w:rFonts w:asciiTheme="minorHAnsi" w:hAnsiTheme="minorHAnsi" w:cstheme="minorHAnsi"/>
          <w:sz w:val="22"/>
          <w:szCs w:val="22"/>
        </w:rPr>
        <w:t xml:space="preserve"> pratitelja/ic</w:t>
      </w:r>
      <w:r w:rsidR="003A1E80" w:rsidRPr="007C0A7C">
        <w:rPr>
          <w:rFonts w:asciiTheme="minorHAnsi" w:hAnsiTheme="minorHAnsi" w:cstheme="minorHAnsi"/>
          <w:sz w:val="22"/>
          <w:szCs w:val="22"/>
        </w:rPr>
        <w:t>u</w:t>
      </w:r>
      <w:r w:rsidRPr="007C0A7C">
        <w:rPr>
          <w:rFonts w:asciiTheme="minorHAnsi" w:hAnsiTheme="minorHAnsi" w:cstheme="minorHAnsi"/>
          <w:sz w:val="22"/>
          <w:szCs w:val="22"/>
        </w:rPr>
        <w:t xml:space="preserve"> (voditelja/ic</w:t>
      </w:r>
      <w:r w:rsidR="003A1E80" w:rsidRPr="007C0A7C">
        <w:rPr>
          <w:rFonts w:asciiTheme="minorHAnsi" w:hAnsiTheme="minorHAnsi" w:cstheme="minorHAnsi"/>
          <w:sz w:val="22"/>
          <w:szCs w:val="22"/>
        </w:rPr>
        <w:t>u</w:t>
      </w:r>
      <w:r w:rsidRPr="007C0A7C">
        <w:rPr>
          <w:rFonts w:asciiTheme="minorHAnsi" w:hAnsiTheme="minorHAnsi" w:cstheme="minorHAnsi"/>
          <w:sz w:val="22"/>
          <w:szCs w:val="22"/>
        </w:rPr>
        <w:t xml:space="preserve"> putovanja).</w:t>
      </w:r>
      <w:r w:rsidRPr="007C0A7C">
        <w:rPr>
          <w:rFonts w:asciiTheme="minorHAnsi" w:hAnsiTheme="minorHAnsi" w:cstheme="minorHAnsi"/>
          <w:color w:val="403F46"/>
          <w:spacing w:val="-5"/>
          <w:sz w:val="22"/>
          <w:szCs w:val="22"/>
        </w:rPr>
        <w:t xml:space="preserve"> </w:t>
      </w:r>
      <w:r w:rsidRPr="007C0A7C">
        <w:rPr>
          <w:rFonts w:asciiTheme="minorHAnsi" w:hAnsiTheme="minorHAnsi" w:cstheme="minorHAnsi"/>
          <w:sz w:val="22"/>
          <w:szCs w:val="22"/>
        </w:rPr>
        <w:t xml:space="preserve">Voditelj/ica putovanja je osoba koja prati grupe turista tijekom putovanja. On/ona je najvažnija poveznica između organizatora i putnika. </w:t>
      </w:r>
      <w:r w:rsidRPr="007C0A7C">
        <w:rPr>
          <w:rFonts w:asciiTheme="minorHAnsi" w:hAnsiTheme="minorHAnsi" w:cstheme="minorHAnsi"/>
          <w:sz w:val="22"/>
          <w:szCs w:val="22"/>
        </w:rPr>
        <w:lastRenderedPageBreak/>
        <w:t>Voditelj</w:t>
      </w:r>
      <w:r w:rsidR="003F5E37" w:rsidRPr="007C0A7C">
        <w:rPr>
          <w:rFonts w:asciiTheme="minorHAnsi" w:hAnsiTheme="minorHAnsi" w:cstheme="minorHAnsi"/>
          <w:sz w:val="22"/>
          <w:szCs w:val="22"/>
        </w:rPr>
        <w:t>/ica</w:t>
      </w:r>
      <w:r w:rsidRPr="007C0A7C">
        <w:rPr>
          <w:rFonts w:asciiTheme="minorHAnsi" w:hAnsiTheme="minorHAnsi" w:cstheme="minorHAnsi"/>
          <w:sz w:val="22"/>
          <w:szCs w:val="22"/>
        </w:rPr>
        <w:t xml:space="preserve"> putovanja brine o udobnosti i kvaliteti usluge te obavlja operativno – tehničke poslove praćenje kao što su administrativni poslovi, smještaj u hotelu, poslovi na graničnom prijelazu i drugo. Tijekom cijelog putovanja informira grupu turista o gradovima i mjestima koje obilaze te daje informacije o kulturnim i povijesnim znamenitostima te drugim atrakcijama.</w:t>
      </w:r>
      <w:r w:rsidR="00F81FB3" w:rsidRPr="007C0A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2947" w:rsidRPr="007C0A7C" w:rsidRDefault="008C014E" w:rsidP="00C02947">
      <w:pPr>
        <w:pStyle w:val="Textbody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C0A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Više o uvjetima, potrebnoj prijavnoj dokumentaciju i ostalo, saznajte</w:t>
      </w:r>
      <w:r w:rsidR="00777380" w:rsidRPr="007C0A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 javnom pozivu </w:t>
      </w:r>
      <w:r w:rsidRPr="007C0A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sljedećoj poveznici:</w:t>
      </w:r>
      <w:r w:rsidRPr="007C0A7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6" w:history="1">
        <w:r w:rsidR="00777380" w:rsidRPr="007C0A7C">
          <w:rPr>
            <w:rStyle w:val="Hiperveza"/>
            <w:rFonts w:asciiTheme="minorHAnsi" w:hAnsiTheme="minorHAnsi" w:cstheme="minorHAnsi"/>
            <w:sz w:val="22"/>
            <w:szCs w:val="22"/>
          </w:rPr>
          <w:t>http://www.tz-knin.hr/media/2639/javni-poziv-turisticki-pratitelj.pdf</w:t>
        </w:r>
      </w:hyperlink>
    </w:p>
    <w:p w:rsidR="00614A3B" w:rsidRPr="007C0A7C" w:rsidRDefault="00614A3B" w:rsidP="00C02947">
      <w:pPr>
        <w:pStyle w:val="Textbody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41DE2" w:rsidRPr="007C0A7C" w:rsidRDefault="00441DE2" w:rsidP="00441DE2">
      <w:pPr>
        <w:jc w:val="both"/>
        <w:rPr>
          <w:rFonts w:cstheme="minorHAnsi"/>
          <w:b/>
          <w:bCs/>
          <w:color w:val="17365D" w:themeColor="text2" w:themeShade="BF"/>
        </w:rPr>
      </w:pPr>
      <w:r w:rsidRPr="007C0A7C">
        <w:rPr>
          <w:rFonts w:cstheme="minorHAnsi"/>
          <w:b/>
          <w:bCs/>
          <w:color w:val="17365D" w:themeColor="text2" w:themeShade="BF"/>
        </w:rPr>
        <w:t>B. JAVNI POZIV ZA ISKAZIVANJE INTERESA ZA OBUKU TURISTIČKIH VODIČA</w:t>
      </w:r>
    </w:p>
    <w:p w:rsidR="00F81FB3" w:rsidRPr="007C0A7C" w:rsidRDefault="00614A3B" w:rsidP="00F81FB3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7C0A7C">
        <w:rPr>
          <w:rFonts w:asciiTheme="minorHAnsi" w:hAnsiTheme="minorHAnsi" w:cstheme="minorHAnsi"/>
          <w:sz w:val="22"/>
          <w:szCs w:val="22"/>
        </w:rPr>
        <w:t xml:space="preserve">Turistički vodič je osoba koja pruža turistima usluge pokazivanja i stručnog tumačenja prirodnih ljepota i vrijednosti, kulturno-povijesnih spomenika, umjetničkih djela, etnografskih i drugih znamenitosti, povijesnih događaja, ličnosti, legendi o tim događajima i ličnostima, gospodarskih i političkih tijekova i zbivanja. </w:t>
      </w:r>
      <w:r w:rsidR="0030451E" w:rsidRPr="007C0A7C">
        <w:rPr>
          <w:rFonts w:asciiTheme="minorHAnsi" w:hAnsiTheme="minorHAnsi" w:cstheme="minorHAnsi"/>
          <w:sz w:val="22"/>
          <w:szCs w:val="22"/>
        </w:rPr>
        <w:t xml:space="preserve">Turistički vodiči obično predvode grupu turista i pružaju im navedene informacije na nekom od svjetskih jezika, ili na jeziku grupe, ako vladaju njime. Moraju djelovati sigurno i suvereno vladati podacima koje pružaju te biti spremni na dodatna pitanja. </w:t>
      </w:r>
    </w:p>
    <w:p w:rsidR="008C014E" w:rsidRPr="007C0A7C" w:rsidRDefault="008C014E" w:rsidP="008C014E">
      <w:pPr>
        <w:pStyle w:val="Textbody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C0A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Više o uvjetima, potrebnoj prijavnoj dokumentaciju i ostalo, saznajte </w:t>
      </w:r>
      <w:r w:rsidR="00777380" w:rsidRPr="007C0A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 javnom pozivu </w:t>
      </w:r>
      <w:r w:rsidRPr="007C0A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sljedećoj poveznici:</w:t>
      </w:r>
      <w:r w:rsidRPr="007C0A7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7" w:history="1">
        <w:r w:rsidR="00777380" w:rsidRPr="007C0A7C">
          <w:rPr>
            <w:rStyle w:val="Hiperveza"/>
            <w:rFonts w:asciiTheme="minorHAnsi" w:hAnsiTheme="minorHAnsi" w:cstheme="minorHAnsi"/>
            <w:sz w:val="22"/>
            <w:szCs w:val="22"/>
          </w:rPr>
          <w:t>http://www.tz-knin.hr/media/2640/javni-poziv-turisticki-vodic.pdf</w:t>
        </w:r>
      </w:hyperlink>
    </w:p>
    <w:p w:rsidR="00614A3B" w:rsidRPr="007C0A7C" w:rsidRDefault="00614A3B" w:rsidP="008C014E">
      <w:pPr>
        <w:pStyle w:val="Textbody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41DE2" w:rsidRPr="007C0A7C" w:rsidRDefault="00441DE2" w:rsidP="00441DE2">
      <w:pPr>
        <w:jc w:val="both"/>
        <w:rPr>
          <w:rFonts w:cstheme="minorHAnsi"/>
          <w:b/>
          <w:bCs/>
          <w:color w:val="17365D" w:themeColor="text2" w:themeShade="BF"/>
        </w:rPr>
      </w:pPr>
      <w:r w:rsidRPr="007C0A7C">
        <w:rPr>
          <w:rFonts w:cstheme="minorHAnsi"/>
          <w:b/>
          <w:bCs/>
          <w:color w:val="17365D" w:themeColor="text2" w:themeShade="BF"/>
        </w:rPr>
        <w:t>C. JAVNI POZIV ZA ISKAZIVANJE INTERESA ZA OBUKU VODITELJA/ICU TURISTIČKE</w:t>
      </w:r>
      <w:r w:rsidR="002C4957" w:rsidRPr="007C0A7C">
        <w:rPr>
          <w:rFonts w:cstheme="minorHAnsi"/>
          <w:b/>
          <w:bCs/>
          <w:color w:val="17365D" w:themeColor="text2" w:themeShade="BF"/>
        </w:rPr>
        <w:t xml:space="preserve"> </w:t>
      </w:r>
      <w:r w:rsidRPr="007C0A7C">
        <w:rPr>
          <w:rFonts w:cstheme="minorHAnsi"/>
          <w:b/>
          <w:bCs/>
          <w:color w:val="17365D" w:themeColor="text2" w:themeShade="BF"/>
        </w:rPr>
        <w:t>POSLOVNICE</w:t>
      </w:r>
      <w:r w:rsidR="00F81FB3" w:rsidRPr="007C0A7C">
        <w:rPr>
          <w:rFonts w:cstheme="minorHAnsi"/>
          <w:b/>
          <w:bCs/>
          <w:color w:val="17365D" w:themeColor="text2" w:themeShade="BF"/>
        </w:rPr>
        <w:t>/ AGENCIJE</w:t>
      </w:r>
    </w:p>
    <w:p w:rsidR="00F81FB3" w:rsidRPr="007C0A7C" w:rsidRDefault="00614A3B" w:rsidP="00F81FB3">
      <w:pPr>
        <w:jc w:val="both"/>
        <w:rPr>
          <w:rFonts w:cstheme="minorHAnsi"/>
          <w:shd w:val="clear" w:color="auto" w:fill="FFFFFF"/>
        </w:rPr>
      </w:pPr>
      <w:r w:rsidRPr="007C0A7C">
        <w:rPr>
          <w:rFonts w:cstheme="minorHAnsi"/>
        </w:rPr>
        <w:t xml:space="preserve">Obuka </w:t>
      </w:r>
      <w:r w:rsidR="00D6133E" w:rsidRPr="007C0A7C">
        <w:rPr>
          <w:rFonts w:cstheme="minorHAnsi"/>
        </w:rPr>
        <w:t xml:space="preserve">za voditelja/icu </w:t>
      </w:r>
      <w:r w:rsidR="002C4957" w:rsidRPr="007C0A7C">
        <w:rPr>
          <w:rFonts w:cstheme="minorHAnsi"/>
        </w:rPr>
        <w:t xml:space="preserve">turističke poslovnice/ agencije </w:t>
      </w:r>
      <w:r w:rsidRPr="007C0A7C">
        <w:rPr>
          <w:rFonts w:cstheme="minorHAnsi"/>
        </w:rPr>
        <w:t>namijenjena</w:t>
      </w:r>
      <w:r w:rsidR="002C4957" w:rsidRPr="007C0A7C">
        <w:rPr>
          <w:rFonts w:cstheme="minorHAnsi"/>
        </w:rPr>
        <w:t xml:space="preserve"> je</w:t>
      </w:r>
      <w:r w:rsidRPr="007C0A7C">
        <w:rPr>
          <w:rFonts w:cstheme="minorHAnsi"/>
        </w:rPr>
        <w:t xml:space="preserve"> komunikativnim i kreativnim</w:t>
      </w:r>
      <w:r w:rsidR="002C4957" w:rsidRPr="007C0A7C">
        <w:rPr>
          <w:rFonts w:cstheme="minorHAnsi"/>
        </w:rPr>
        <w:t xml:space="preserve"> </w:t>
      </w:r>
      <w:r w:rsidRPr="007C0A7C">
        <w:rPr>
          <w:rFonts w:cstheme="minorHAnsi"/>
        </w:rPr>
        <w:t xml:space="preserve">osobama, koje žele raditi dinamičan posao, vole putovanja i susrete s ljudima iz različitih kultura te žele ostvariti karijeru u turizmu. </w:t>
      </w:r>
      <w:r w:rsidRPr="007C0A7C">
        <w:rPr>
          <w:rFonts w:cstheme="minorHAnsi"/>
          <w:shd w:val="clear" w:color="auto" w:fill="FFFFFF"/>
        </w:rPr>
        <w:t>Završetkom obuke, polaznici/</w:t>
      </w:r>
      <w:proofErr w:type="spellStart"/>
      <w:r w:rsidRPr="007C0A7C">
        <w:rPr>
          <w:rFonts w:cstheme="minorHAnsi"/>
          <w:shd w:val="clear" w:color="auto" w:fill="FFFFFF"/>
        </w:rPr>
        <w:t>ce</w:t>
      </w:r>
      <w:proofErr w:type="spellEnd"/>
      <w:r w:rsidRPr="007C0A7C">
        <w:rPr>
          <w:rFonts w:cstheme="minorHAnsi"/>
          <w:shd w:val="clear" w:color="auto" w:fill="FFFFFF"/>
        </w:rPr>
        <w:t xml:space="preserve"> će imati kompetencije voditelja/ice poslovnice, odnosno turističke agencije. </w:t>
      </w:r>
    </w:p>
    <w:p w:rsidR="008C014E" w:rsidRPr="007C0A7C" w:rsidRDefault="008C014E" w:rsidP="008C014E">
      <w:pPr>
        <w:pStyle w:val="Textbody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C0A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Više o uvjetima, potrebnoj prijavnoj dokumentaciju i ostalo, saznajte </w:t>
      </w:r>
      <w:r w:rsidR="00777380" w:rsidRPr="007C0A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 javnom pozivu </w:t>
      </w:r>
      <w:r w:rsidRPr="007C0A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sljedećoj poveznici:</w:t>
      </w:r>
      <w:r w:rsidRPr="007C0A7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8" w:history="1">
        <w:r w:rsidR="00777380" w:rsidRPr="007C0A7C">
          <w:rPr>
            <w:rStyle w:val="Hiperveza"/>
            <w:rFonts w:asciiTheme="minorHAnsi" w:hAnsiTheme="minorHAnsi" w:cstheme="minorHAnsi"/>
            <w:sz w:val="22"/>
            <w:szCs w:val="22"/>
          </w:rPr>
          <w:t>http://www.tz-knin.hr/media/2641/javni-poziv-voditelj-poslovnice.pdf</w:t>
        </w:r>
      </w:hyperlink>
    </w:p>
    <w:p w:rsidR="00C24969" w:rsidRPr="007C0A7C" w:rsidRDefault="00C24969" w:rsidP="00C02947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C02947" w:rsidRPr="007C0A7C" w:rsidRDefault="00C02947" w:rsidP="00C02947">
      <w:pPr>
        <w:pStyle w:val="Textbody"/>
        <w:rPr>
          <w:rFonts w:asciiTheme="minorHAnsi" w:hAnsiTheme="minorHAnsi" w:cstheme="minorHAnsi"/>
          <w:bCs/>
          <w:sz w:val="22"/>
          <w:szCs w:val="22"/>
        </w:rPr>
      </w:pPr>
      <w:r w:rsidRPr="007C0A7C">
        <w:rPr>
          <w:rFonts w:asciiTheme="minorHAnsi" w:hAnsiTheme="minorHAnsi" w:cstheme="minorHAnsi"/>
          <w:sz w:val="22"/>
          <w:szCs w:val="22"/>
        </w:rPr>
        <w:t xml:space="preserve">Obuke će organizirati Turistička zajednica grada Knina u suradnji s Gradom Knin, </w:t>
      </w:r>
      <w:r w:rsidRPr="007C0A7C">
        <w:rPr>
          <w:rFonts w:asciiTheme="minorHAnsi" w:hAnsiTheme="minorHAnsi" w:cstheme="minorHAnsi"/>
          <w:b/>
          <w:sz w:val="22"/>
          <w:szCs w:val="22"/>
        </w:rPr>
        <w:t>a provodit će se u listopadu 2019. godine</w:t>
      </w:r>
      <w:r w:rsidRPr="007C0A7C">
        <w:rPr>
          <w:rFonts w:asciiTheme="minorHAnsi" w:hAnsiTheme="minorHAnsi" w:cstheme="minorHAnsi"/>
          <w:sz w:val="22"/>
          <w:szCs w:val="22"/>
        </w:rPr>
        <w:t xml:space="preserve">. </w:t>
      </w:r>
      <w:r w:rsidRPr="007C0A7C">
        <w:rPr>
          <w:rFonts w:asciiTheme="minorHAnsi" w:hAnsiTheme="minorHAnsi" w:cstheme="minorHAnsi"/>
          <w:bCs/>
          <w:sz w:val="22"/>
          <w:szCs w:val="22"/>
        </w:rPr>
        <w:t xml:space="preserve">Odabrani kandidati će biti pravovremeno obaviješteni o točnim terminima i lokaciji provođenja obuke. </w:t>
      </w:r>
      <w:r w:rsidR="00802455" w:rsidRPr="00802455">
        <w:rPr>
          <w:rFonts w:asciiTheme="minorHAnsi" w:hAnsiTheme="minorHAnsi" w:cstheme="minorHAnsi"/>
          <w:bCs/>
          <w:sz w:val="22"/>
          <w:szCs w:val="22"/>
        </w:rPr>
        <w:t xml:space="preserve">Više o iznad </w:t>
      </w:r>
      <w:r w:rsidR="00802455" w:rsidRPr="00802455">
        <w:rPr>
          <w:rFonts w:asciiTheme="minorHAnsi" w:hAnsiTheme="minorHAnsi" w:cstheme="minorHAnsi"/>
          <w:bCs/>
          <w:sz w:val="22"/>
          <w:szCs w:val="22"/>
        </w:rPr>
        <w:t>navedenim</w:t>
      </w:r>
      <w:r w:rsidR="00802455" w:rsidRPr="00802455">
        <w:rPr>
          <w:rFonts w:asciiTheme="minorHAnsi" w:hAnsiTheme="minorHAnsi" w:cstheme="minorHAnsi"/>
          <w:bCs/>
          <w:sz w:val="22"/>
          <w:szCs w:val="22"/>
        </w:rPr>
        <w:t xml:space="preserve"> poslovima i obavezama , saznajte u resornom zakonu na poveznici: </w:t>
      </w:r>
      <w:hyperlink r:id="rId9" w:history="1">
        <w:r w:rsidR="00802455" w:rsidRPr="00802455">
          <w:rPr>
            <w:rStyle w:val="Hiperveza"/>
            <w:rFonts w:asciiTheme="minorHAnsi" w:hAnsiTheme="minorHAnsi" w:cstheme="minorHAnsi"/>
            <w:bCs/>
            <w:sz w:val="22"/>
            <w:szCs w:val="22"/>
          </w:rPr>
          <w:t xml:space="preserve">https://www.zakon.hr/z/343/Zakon-o-pru%C5%BEanju-usluga-u-turizmu </w:t>
        </w:r>
      </w:hyperlink>
    </w:p>
    <w:p w:rsidR="00441DE2" w:rsidRPr="007C0A7C" w:rsidRDefault="00C02947" w:rsidP="007C0A7C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6058375"/>
      <w:r w:rsidRPr="007C0A7C">
        <w:rPr>
          <w:rFonts w:asciiTheme="minorHAnsi" w:hAnsiTheme="minorHAnsi" w:cstheme="minorHAnsi"/>
          <w:sz w:val="22"/>
          <w:szCs w:val="22"/>
        </w:rPr>
        <w:t>Prijave za svaki pojedini poziv, uz ostalu navedenu dokumentaciju, potrebno je dostaviti zaključno sa</w:t>
      </w:r>
      <w:r w:rsidRPr="007C0A7C">
        <w:rPr>
          <w:rFonts w:asciiTheme="minorHAnsi" w:hAnsiTheme="minorHAnsi" w:cstheme="minorHAnsi"/>
          <w:b/>
          <w:bCs/>
          <w:sz w:val="22"/>
          <w:szCs w:val="22"/>
        </w:rPr>
        <w:t xml:space="preserve"> 02. rujna 2019. godine </w:t>
      </w:r>
      <w:r w:rsidRPr="007C0A7C">
        <w:rPr>
          <w:rFonts w:asciiTheme="minorHAnsi" w:hAnsiTheme="minorHAnsi" w:cstheme="minorHAnsi"/>
          <w:sz w:val="22"/>
          <w:szCs w:val="22"/>
        </w:rPr>
        <w:t>putem elektronske pošte na adresu</w:t>
      </w:r>
      <w:r w:rsidRPr="007C0A7C">
        <w:rPr>
          <w:rFonts w:asciiTheme="minorHAnsi" w:hAnsiTheme="minorHAnsi" w:cstheme="minorHAnsi"/>
          <w:b/>
          <w:bCs/>
          <w:sz w:val="22"/>
          <w:szCs w:val="22"/>
        </w:rPr>
        <w:t xml:space="preserve"> info@tz-knin.hr, </w:t>
      </w:r>
      <w:r w:rsidRPr="007C0A7C">
        <w:rPr>
          <w:rFonts w:asciiTheme="minorHAnsi" w:hAnsiTheme="minorHAnsi" w:cstheme="minorHAnsi"/>
          <w:sz w:val="22"/>
          <w:szCs w:val="22"/>
        </w:rPr>
        <w:t xml:space="preserve">poštom ili osobno na adresu: </w:t>
      </w:r>
      <w:r w:rsidRPr="007C0A7C">
        <w:rPr>
          <w:rFonts w:asciiTheme="minorHAnsi" w:hAnsiTheme="minorHAnsi" w:cstheme="minorHAnsi"/>
          <w:b/>
          <w:bCs/>
          <w:sz w:val="22"/>
          <w:szCs w:val="22"/>
        </w:rPr>
        <w:t>TZ GRADA KNINA, Dr. Franje Tuđmana 24, 22300 KNIN</w:t>
      </w:r>
      <w:r w:rsidRPr="007C0A7C">
        <w:rPr>
          <w:rFonts w:asciiTheme="minorHAnsi" w:hAnsiTheme="minorHAnsi" w:cstheme="minorHAnsi"/>
          <w:sz w:val="22"/>
          <w:szCs w:val="22"/>
        </w:rPr>
        <w:t>, s na</w:t>
      </w:r>
      <w:r w:rsidR="008C014E" w:rsidRPr="007C0A7C">
        <w:rPr>
          <w:rFonts w:asciiTheme="minorHAnsi" w:hAnsiTheme="minorHAnsi" w:cstheme="minorHAnsi"/>
          <w:sz w:val="22"/>
          <w:szCs w:val="22"/>
        </w:rPr>
        <w:t>pomenom</w:t>
      </w:r>
      <w:r w:rsidRPr="007C0A7C">
        <w:rPr>
          <w:rFonts w:asciiTheme="minorHAnsi" w:hAnsiTheme="minorHAnsi" w:cstheme="minorHAnsi"/>
          <w:sz w:val="22"/>
          <w:szCs w:val="22"/>
        </w:rPr>
        <w:t xml:space="preserve"> </w:t>
      </w:r>
      <w:r w:rsidR="008C014E" w:rsidRPr="007C0A7C">
        <w:rPr>
          <w:rFonts w:asciiTheme="minorHAnsi" w:hAnsiTheme="minorHAnsi" w:cstheme="minorHAnsi"/>
          <w:sz w:val="22"/>
          <w:szCs w:val="22"/>
        </w:rPr>
        <w:t>na</w:t>
      </w:r>
      <w:r w:rsidRPr="007C0A7C">
        <w:rPr>
          <w:rFonts w:asciiTheme="minorHAnsi" w:hAnsiTheme="minorHAnsi" w:cstheme="minorHAnsi"/>
          <w:sz w:val="22"/>
          <w:szCs w:val="22"/>
        </w:rPr>
        <w:t xml:space="preserve"> koji javni poziv </w:t>
      </w:r>
      <w:r w:rsidR="008C014E" w:rsidRPr="007C0A7C">
        <w:rPr>
          <w:rFonts w:asciiTheme="minorHAnsi" w:hAnsiTheme="minorHAnsi" w:cstheme="minorHAnsi"/>
          <w:sz w:val="22"/>
          <w:szCs w:val="22"/>
        </w:rPr>
        <w:t xml:space="preserve">se odnosi </w:t>
      </w:r>
      <w:r w:rsidRPr="007C0A7C">
        <w:rPr>
          <w:rFonts w:asciiTheme="minorHAnsi" w:hAnsiTheme="minorHAnsi" w:cstheme="minorHAnsi"/>
          <w:sz w:val="22"/>
          <w:szCs w:val="22"/>
        </w:rPr>
        <w:t xml:space="preserve">prijava. </w:t>
      </w:r>
      <w:bookmarkEnd w:id="0"/>
      <w:bookmarkEnd w:id="2"/>
    </w:p>
    <w:sectPr w:rsidR="00441DE2" w:rsidRPr="007C0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835EC"/>
    <w:multiLevelType w:val="hybridMultilevel"/>
    <w:tmpl w:val="FDF8B42E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CE4821"/>
    <w:multiLevelType w:val="hybridMultilevel"/>
    <w:tmpl w:val="D0586022"/>
    <w:lvl w:ilvl="0" w:tplc="041A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26A2"/>
    <w:rsid w:val="001159BA"/>
    <w:rsid w:val="00143E01"/>
    <w:rsid w:val="0019693D"/>
    <w:rsid w:val="001C26A2"/>
    <w:rsid w:val="001C3E84"/>
    <w:rsid w:val="002C4957"/>
    <w:rsid w:val="0030451E"/>
    <w:rsid w:val="003A1E80"/>
    <w:rsid w:val="003B7383"/>
    <w:rsid w:val="003C7727"/>
    <w:rsid w:val="003E0472"/>
    <w:rsid w:val="003F5E37"/>
    <w:rsid w:val="00441DE2"/>
    <w:rsid w:val="00453D1F"/>
    <w:rsid w:val="005044F7"/>
    <w:rsid w:val="00512BD4"/>
    <w:rsid w:val="00614A3B"/>
    <w:rsid w:val="00703B27"/>
    <w:rsid w:val="00777380"/>
    <w:rsid w:val="007C0A7C"/>
    <w:rsid w:val="00802455"/>
    <w:rsid w:val="00893352"/>
    <w:rsid w:val="008C014E"/>
    <w:rsid w:val="00BD0785"/>
    <w:rsid w:val="00C02947"/>
    <w:rsid w:val="00C24969"/>
    <w:rsid w:val="00CF1A72"/>
    <w:rsid w:val="00D6133E"/>
    <w:rsid w:val="00D74821"/>
    <w:rsid w:val="00E3519C"/>
    <w:rsid w:val="00F8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9879"/>
  <w15:chartTrackingRefBased/>
  <w15:docId w15:val="{5CB9492F-FD9D-4FBD-BF29-1330B84C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DE2"/>
    <w:pPr>
      <w:ind w:left="720"/>
      <w:contextualSpacing/>
    </w:pPr>
  </w:style>
  <w:style w:type="paragraph" w:customStyle="1" w:styleId="Textbody">
    <w:name w:val="Text body"/>
    <w:basedOn w:val="Normal"/>
    <w:rsid w:val="00441DE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F81FB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1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-knin.hr/media/2641/javni-poziv-voditelj-poslovni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z-knin.hr/media/2640/javni-poziv-turisticki-vodi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z-knin.hr/media/2639/javni-poziv-turisticki-pratitelj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z/343/Zakon-o-pru%C5%BEanju-usluga-u-turiz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info@tz-knin.hr</dc:creator>
  <cp:keywords/>
  <dc:description/>
  <cp:lastModifiedBy>info@tz-knin.hr</cp:lastModifiedBy>
  <cp:revision>24</cp:revision>
  <dcterms:created xsi:type="dcterms:W3CDTF">2019-08-07T06:33:00Z</dcterms:created>
  <dcterms:modified xsi:type="dcterms:W3CDTF">2019-08-07T08:10:00Z</dcterms:modified>
</cp:coreProperties>
</file>